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proofErr w:type="spellStart"/>
      <w:r w:rsidR="00892E1E">
        <w:rPr>
          <w:color w:val="3399FF"/>
        </w:rPr>
        <w:t>аласы</w:t>
      </w:r>
      <w:proofErr w:type="spellEnd"/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:rsidR="00EE69B8" w:rsidRPr="003D7EC8" w:rsidRDefault="00EE69B8" w:rsidP="00934587">
      <w:pPr>
        <w:rPr>
          <w:color w:val="3399FF"/>
          <w:sz w:val="28"/>
          <w:szCs w:val="28"/>
          <w:lang w:val="kk-KZ"/>
        </w:rPr>
      </w:pPr>
    </w:p>
    <w:p w:rsidR="00776D62" w:rsidRPr="003D7EC8" w:rsidRDefault="00776D62" w:rsidP="00776D62">
      <w:pPr>
        <w:overflowPunct/>
        <w:autoSpaceDE/>
        <w:adjustRightInd/>
        <w:jc w:val="center"/>
        <w:rPr>
          <w:b/>
          <w:sz w:val="28"/>
          <w:szCs w:val="28"/>
          <w:lang w:val="kk-KZ"/>
        </w:rPr>
      </w:pPr>
    </w:p>
    <w:p w:rsidR="00776D62" w:rsidRPr="00F477C1" w:rsidRDefault="00776D62" w:rsidP="00776D62">
      <w:pPr>
        <w:overflowPunct/>
        <w:autoSpaceDE/>
        <w:adjustRightInd/>
        <w:jc w:val="center"/>
        <w:rPr>
          <w:b/>
          <w:sz w:val="28"/>
          <w:szCs w:val="28"/>
          <w:lang w:val="kk-KZ"/>
        </w:rPr>
      </w:pPr>
      <w:r w:rsidRPr="003D7EC8">
        <w:rPr>
          <w:b/>
          <w:sz w:val="28"/>
          <w:szCs w:val="28"/>
          <w:lang w:val="kk-KZ"/>
        </w:rPr>
        <w:t>«</w:t>
      </w:r>
      <w:r w:rsidR="00923EBD" w:rsidRPr="00923EBD">
        <w:rPr>
          <w:b/>
          <w:sz w:val="28"/>
          <w:szCs w:val="28"/>
          <w:lang w:val="kk-KZ"/>
        </w:rPr>
        <w:t>Геология және су ресурстарын пайдалану саласындағы мемлекеттiк көрсетілетін қызметтерді көрсету қағидаларын бекiту туралы</w:t>
      </w:r>
      <w:r w:rsidRPr="00F477C1">
        <w:rPr>
          <w:b/>
          <w:sz w:val="28"/>
          <w:szCs w:val="28"/>
          <w:lang w:val="kk-KZ"/>
        </w:rPr>
        <w:t xml:space="preserve">» </w:t>
      </w:r>
      <w:r w:rsidR="00923EBD" w:rsidRPr="00923EBD">
        <w:rPr>
          <w:b/>
          <w:sz w:val="28"/>
          <w:szCs w:val="28"/>
          <w:lang w:val="kk-KZ"/>
        </w:rPr>
        <w:t xml:space="preserve">Қазақстан Республикасы Экология, геология және табиғи ресурстар министрінің </w:t>
      </w:r>
      <w:r w:rsidR="00923EBD" w:rsidRPr="00F477C1">
        <w:rPr>
          <w:b/>
          <w:sz w:val="28"/>
          <w:szCs w:val="28"/>
          <w:lang w:val="kk-KZ"/>
        </w:rPr>
        <w:t xml:space="preserve">міндетін атқарушының </w:t>
      </w:r>
      <w:r w:rsidR="00923EBD" w:rsidRPr="00923EBD">
        <w:rPr>
          <w:b/>
          <w:sz w:val="28"/>
          <w:szCs w:val="28"/>
          <w:lang w:val="kk-KZ"/>
        </w:rPr>
        <w:t>2020 жылғы 22 мамырдағы № 117 бұйрығы</w:t>
      </w:r>
      <w:r w:rsidR="00344673">
        <w:rPr>
          <w:b/>
          <w:sz w:val="28"/>
          <w:szCs w:val="28"/>
          <w:lang w:val="kk-KZ"/>
        </w:rPr>
        <w:t>на өзгерістер енгізу туралы</w:t>
      </w:r>
      <w:r w:rsidR="00923EBD" w:rsidRPr="00923EBD">
        <w:rPr>
          <w:b/>
          <w:sz w:val="28"/>
          <w:szCs w:val="28"/>
          <w:lang w:val="kk-KZ"/>
        </w:rPr>
        <w:t xml:space="preserve"> </w:t>
      </w:r>
    </w:p>
    <w:p w:rsidR="00776D62" w:rsidRPr="00F3339B" w:rsidRDefault="00776D62" w:rsidP="00776D62">
      <w:pPr>
        <w:overflowPunct/>
        <w:autoSpaceDE/>
        <w:adjustRightInd/>
        <w:ind w:firstLine="708"/>
        <w:rPr>
          <w:sz w:val="28"/>
          <w:szCs w:val="28"/>
          <w:lang w:val="kk-KZ"/>
        </w:rPr>
      </w:pPr>
    </w:p>
    <w:p w:rsidR="00776D62" w:rsidRDefault="00776D62" w:rsidP="00776D62">
      <w:pPr>
        <w:overflowPunct/>
        <w:autoSpaceDE/>
        <w:adjustRightInd/>
        <w:ind w:firstLine="708"/>
        <w:rPr>
          <w:b/>
          <w:sz w:val="28"/>
          <w:szCs w:val="28"/>
          <w:lang w:val="kk-KZ"/>
        </w:rPr>
      </w:pPr>
    </w:p>
    <w:p w:rsidR="00CA51EC" w:rsidRPr="00CA51EC" w:rsidRDefault="00CA51EC" w:rsidP="00CA51EC">
      <w:pPr>
        <w:overflowPunct/>
        <w:autoSpaceDE/>
        <w:adjustRightInd/>
        <w:ind w:firstLine="708"/>
        <w:rPr>
          <w:b/>
          <w:sz w:val="28"/>
          <w:szCs w:val="28"/>
          <w:lang w:val="kk-KZ"/>
        </w:rPr>
      </w:pPr>
      <w:r w:rsidRPr="00CA51EC">
        <w:rPr>
          <w:b/>
          <w:sz w:val="28"/>
          <w:szCs w:val="28"/>
          <w:lang w:val="kk-KZ"/>
        </w:rPr>
        <w:t>БҰЙЫРАМЫН:</w:t>
      </w:r>
    </w:p>
    <w:p w:rsidR="00CA51EC" w:rsidRPr="00CA51EC" w:rsidRDefault="00CA51EC" w:rsidP="00CA51EC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CA51EC">
        <w:rPr>
          <w:sz w:val="28"/>
          <w:szCs w:val="28"/>
          <w:lang w:val="kk-KZ"/>
        </w:rPr>
        <w:t xml:space="preserve">1. </w:t>
      </w:r>
      <w:r w:rsidR="00923EBD" w:rsidRPr="00923EBD">
        <w:rPr>
          <w:sz w:val="28"/>
          <w:szCs w:val="28"/>
          <w:lang w:val="kk-KZ"/>
        </w:rPr>
        <w:t xml:space="preserve">Геология және су ресурстарын пайдалану саласындағы мемлекеттiк көрсетілетін қызметтерді көрсету қағидаларын бекiту туралы» Қазақстан Республикасы Экология, геология және табиғи ресурстар министрінің міндетін атқарушының 2020 жылғы 22 мамырдағы № 117 </w:t>
      </w:r>
      <w:r w:rsidRPr="00CA51EC">
        <w:rPr>
          <w:sz w:val="28"/>
          <w:szCs w:val="28"/>
          <w:lang w:val="kk-KZ"/>
        </w:rPr>
        <w:t xml:space="preserve">бұйрығына (Нормативтік құқықтық актілерді мемлекеттік тіркеу тізілімінде № </w:t>
      </w:r>
      <w:r w:rsidR="00923EBD" w:rsidRPr="00923EBD">
        <w:rPr>
          <w:color w:val="000000"/>
          <w:sz w:val="28"/>
          <w:szCs w:val="24"/>
          <w:lang w:val="kk-KZ"/>
        </w:rPr>
        <w:t>20723</w:t>
      </w:r>
      <w:r w:rsidR="00923EBD">
        <w:rPr>
          <w:color w:val="000000"/>
          <w:sz w:val="28"/>
          <w:szCs w:val="24"/>
          <w:lang w:val="kk-KZ"/>
        </w:rPr>
        <w:t xml:space="preserve"> </w:t>
      </w:r>
      <w:r w:rsidRPr="00CA51EC">
        <w:rPr>
          <w:sz w:val="28"/>
          <w:szCs w:val="28"/>
          <w:lang w:val="kk-KZ"/>
        </w:rPr>
        <w:t>болып тіркелген) мынадай өзгерістер енгізілсін:</w:t>
      </w:r>
    </w:p>
    <w:p w:rsidR="00CA51EC" w:rsidRPr="00CA51EC" w:rsidRDefault="00CA51EC" w:rsidP="00CA51EC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CA51EC">
        <w:rPr>
          <w:sz w:val="28"/>
          <w:szCs w:val="28"/>
          <w:lang w:val="kk-KZ"/>
        </w:rPr>
        <w:t xml:space="preserve">көрсетілген бұйрықпен бекітілген </w:t>
      </w:r>
      <w:r w:rsidR="00923EBD">
        <w:rPr>
          <w:sz w:val="28"/>
          <w:szCs w:val="28"/>
          <w:lang w:val="kk-KZ"/>
        </w:rPr>
        <w:t>«</w:t>
      </w:r>
      <w:r w:rsidR="00923EBD" w:rsidRPr="00923EBD">
        <w:rPr>
          <w:sz w:val="28"/>
          <w:szCs w:val="28"/>
          <w:lang w:val="kk-KZ"/>
        </w:rPr>
        <w:t>Жер қойнауы кеңістігін пайдалануға арналған лицензияны беру</w:t>
      </w:r>
      <w:r w:rsidR="00923EBD">
        <w:rPr>
          <w:sz w:val="28"/>
          <w:szCs w:val="28"/>
          <w:lang w:val="kk-KZ"/>
        </w:rPr>
        <w:t>»</w:t>
      </w:r>
      <w:r w:rsidR="00923EBD" w:rsidRPr="00923EBD">
        <w:rPr>
          <w:sz w:val="28"/>
          <w:szCs w:val="28"/>
          <w:lang w:val="kk-KZ"/>
        </w:rPr>
        <w:t xml:space="preserve"> мемлекеттік қызмет көрсету қағидалары</w:t>
      </w:r>
      <w:r w:rsidR="00923EBD">
        <w:rPr>
          <w:sz w:val="28"/>
          <w:szCs w:val="28"/>
          <w:lang w:val="kk-KZ"/>
        </w:rPr>
        <w:t xml:space="preserve"> </w:t>
      </w:r>
      <w:r w:rsidR="00923EBD" w:rsidRPr="00923EBD">
        <w:rPr>
          <w:sz w:val="28"/>
          <w:szCs w:val="28"/>
          <w:lang w:val="kk-KZ"/>
        </w:rPr>
        <w:t>осы бұйрыққа қосымшаға сәйкес жаңа редакцияда жазылсын</w:t>
      </w:r>
      <w:r w:rsidR="00923EBD">
        <w:rPr>
          <w:sz w:val="28"/>
          <w:szCs w:val="28"/>
          <w:lang w:val="kk-KZ"/>
        </w:rPr>
        <w:t>.</w:t>
      </w:r>
    </w:p>
    <w:p w:rsidR="00CA51EC" w:rsidRPr="00CA51EC" w:rsidRDefault="00CA51EC" w:rsidP="00CA51EC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CA51EC">
        <w:rPr>
          <w:sz w:val="28"/>
          <w:szCs w:val="28"/>
          <w:lang w:val="kk-KZ"/>
        </w:rPr>
        <w:t>2. Қазақстан Республикасы Индустрия және инфрақұрылымдық даму министрлігінің Геология комитеті Қазақстан Республикасының заңнамасында белгіленген тәртіппен:</w:t>
      </w:r>
    </w:p>
    <w:p w:rsidR="00CA51EC" w:rsidRPr="00CA51EC" w:rsidRDefault="00CA51EC" w:rsidP="00CA51EC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CA51EC">
        <w:rPr>
          <w:sz w:val="28"/>
          <w:szCs w:val="28"/>
          <w:lang w:val="kk-KZ"/>
        </w:rPr>
        <w:t>1) осы бұйрықты Қазақстан Республикасы Әділет министрлігінде мемлекеттік тіркеуді;</w:t>
      </w:r>
    </w:p>
    <w:p w:rsidR="00CA51EC" w:rsidRPr="00CA51EC" w:rsidRDefault="00CA51EC" w:rsidP="00CA51EC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CA51EC">
        <w:rPr>
          <w:sz w:val="28"/>
          <w:szCs w:val="28"/>
          <w:lang w:val="kk-KZ"/>
        </w:rPr>
        <w:t>2) осы бұйрықты Қазақстан Республикасы Индустрия және инфрақұрылымдық даму министрлігінің интернет-ресурсында орналастыруды қамтамасыз етсін.</w:t>
      </w:r>
    </w:p>
    <w:p w:rsidR="00CA51EC" w:rsidRPr="00CA51EC" w:rsidRDefault="00CA51EC" w:rsidP="00CA51EC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CA51EC">
        <w:rPr>
          <w:sz w:val="28"/>
          <w:szCs w:val="28"/>
          <w:lang w:val="kk-KZ"/>
        </w:rPr>
        <w:t>3. Осы бұйрықтың орындалуын бақылау жетекшілік ететін Қазақстан Республикасының Индустрия және инфрақұрылымдық даму вице-министріне жүктелсін.</w:t>
      </w:r>
    </w:p>
    <w:p w:rsidR="00776D62" w:rsidRPr="00F477C1" w:rsidRDefault="00CA51EC" w:rsidP="00CA51EC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 w:rsidRPr="00CA51EC">
        <w:rPr>
          <w:sz w:val="28"/>
          <w:szCs w:val="28"/>
          <w:lang w:val="kk-KZ"/>
        </w:rPr>
        <w:t xml:space="preserve">4. Осы бұйрық алғашқы ресми жарияланған күнінен </w:t>
      </w:r>
      <w:r w:rsidR="00D565D0">
        <w:rPr>
          <w:sz w:val="28"/>
          <w:szCs w:val="28"/>
          <w:lang w:val="kk-KZ"/>
        </w:rPr>
        <w:t>кейін</w:t>
      </w:r>
      <w:r w:rsidRPr="00CA51EC">
        <w:rPr>
          <w:sz w:val="28"/>
          <w:szCs w:val="28"/>
          <w:lang w:val="kk-KZ"/>
        </w:rPr>
        <w:t xml:space="preserve"> күнтізбелік он күн өткен соң қолданысқа енгізіледі</w:t>
      </w:r>
      <w:r w:rsidR="00815C1A" w:rsidRPr="00815C1A">
        <w:rPr>
          <w:sz w:val="28"/>
          <w:szCs w:val="28"/>
          <w:lang w:val="kk-KZ"/>
        </w:rPr>
        <w:t>.</w:t>
      </w:r>
    </w:p>
    <w:p w:rsidR="00642211" w:rsidRPr="003D7EC8" w:rsidRDefault="00642211" w:rsidP="00934587">
      <w:pPr>
        <w:rPr>
          <w:color w:val="3399FF"/>
          <w:sz w:val="28"/>
          <w:szCs w:val="28"/>
          <w:lang w:val="kk-KZ"/>
        </w:rPr>
      </w:pPr>
    </w:p>
    <w:p w:rsidR="00776D62" w:rsidRPr="003D7EC8" w:rsidRDefault="00776D62" w:rsidP="00934587">
      <w:pPr>
        <w:rPr>
          <w:color w:val="3399FF"/>
          <w:sz w:val="28"/>
          <w:szCs w:val="28"/>
          <w:lang w:val="kk-KZ"/>
        </w:rPr>
      </w:pPr>
    </w:p>
    <w:tbl>
      <w:tblPr>
        <w:tblStyle w:val="a9"/>
        <w:tblW w:w="899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2"/>
        <w:gridCol w:w="284"/>
        <w:gridCol w:w="3152"/>
      </w:tblGrid>
      <w:tr w:rsidR="008858D2" w:rsidTr="00AD7554">
        <w:tc>
          <w:tcPr>
            <w:tcW w:w="5562" w:type="dxa"/>
            <w:hideMark/>
          </w:tcPr>
          <w:p w:rsidR="008858D2" w:rsidRDefault="00AD7554" w:rsidP="00AD755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Лауазымы</w:t>
            </w:r>
            <w:r w:rsidR="002315EC" w:rsidRPr="002315EC">
              <w:rPr>
                <w:b/>
                <w:sz w:val="28"/>
                <w:szCs w:val="28"/>
              </w:rPr>
              <w:t xml:space="preserve"> </w:t>
            </w:r>
            <w:r w:rsidR="002315EC" w:rsidRPr="002315EC">
              <w:rPr>
                <w:b/>
                <w:sz w:val="28"/>
                <w:szCs w:val="28"/>
              </w:rPr>
              <w:tab/>
            </w:r>
            <w:r w:rsidR="002315EC">
              <w:rPr>
                <w:b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284" w:type="dxa"/>
          </w:tcPr>
          <w:p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8858D2" w:rsidRPr="00AD7554" w:rsidRDefault="00AD7554" w:rsidP="00AD7554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ТАӘ</w:t>
            </w:r>
            <w:bookmarkStart w:id="0" w:name="_GoBack"/>
            <w:bookmarkEnd w:id="0"/>
          </w:p>
        </w:tc>
      </w:tr>
    </w:tbl>
    <w:p w:rsidR="003D7EC8" w:rsidRPr="002315EC" w:rsidRDefault="002315EC" w:rsidP="00776D62">
      <w:pPr>
        <w:tabs>
          <w:tab w:val="left" w:pos="4820"/>
        </w:tabs>
        <w:overflowPunct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D7EC8" w:rsidRDefault="003D7EC8" w:rsidP="00776D62">
      <w:pPr>
        <w:tabs>
          <w:tab w:val="left" w:pos="4820"/>
        </w:tabs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0E7269" w:rsidRDefault="000E7269" w:rsidP="00776D62">
      <w:pPr>
        <w:tabs>
          <w:tab w:val="left" w:pos="4820"/>
        </w:tabs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3D7EC8" w:rsidRDefault="003D7EC8" w:rsidP="00776D62">
      <w:pPr>
        <w:tabs>
          <w:tab w:val="left" w:pos="4820"/>
        </w:tabs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776D62" w:rsidRPr="00BD2B6D" w:rsidRDefault="00776D62" w:rsidP="00EF3D90">
      <w:pPr>
        <w:tabs>
          <w:tab w:val="left" w:pos="4820"/>
        </w:tabs>
        <w:overflowPunct/>
        <w:autoSpaceDE/>
        <w:autoSpaceDN/>
        <w:adjustRightInd/>
        <w:rPr>
          <w:sz w:val="28"/>
          <w:szCs w:val="28"/>
          <w:lang w:val="kk-KZ"/>
        </w:rPr>
      </w:pPr>
      <w:r w:rsidRPr="00BD2B6D">
        <w:rPr>
          <w:sz w:val="28"/>
          <w:szCs w:val="28"/>
          <w:lang w:val="kk-KZ"/>
        </w:rPr>
        <w:t>«КЕЛІСІЛДІ»</w:t>
      </w:r>
    </w:p>
    <w:p w:rsidR="00776D62" w:rsidRPr="00BD2B6D" w:rsidRDefault="00776D62" w:rsidP="00EF3D90">
      <w:pPr>
        <w:tabs>
          <w:tab w:val="left" w:pos="4820"/>
        </w:tabs>
        <w:overflowPunct/>
        <w:autoSpaceDE/>
        <w:autoSpaceDN/>
        <w:adjustRightInd/>
        <w:rPr>
          <w:sz w:val="28"/>
          <w:szCs w:val="28"/>
          <w:lang w:val="kk-KZ"/>
        </w:rPr>
      </w:pPr>
      <w:r w:rsidRPr="00BD2B6D">
        <w:rPr>
          <w:sz w:val="28"/>
          <w:szCs w:val="28"/>
          <w:lang w:val="kk-KZ"/>
        </w:rPr>
        <w:t>Қазақстан Республикасы</w:t>
      </w:r>
    </w:p>
    <w:p w:rsidR="00923EBD" w:rsidRPr="00923EBD" w:rsidRDefault="00923EBD" w:rsidP="00923EBD">
      <w:pPr>
        <w:tabs>
          <w:tab w:val="left" w:pos="4820"/>
        </w:tabs>
        <w:overflowPunct/>
        <w:autoSpaceDE/>
        <w:autoSpaceDN/>
        <w:adjustRightInd/>
        <w:rPr>
          <w:sz w:val="28"/>
          <w:szCs w:val="28"/>
          <w:lang w:val="kk-KZ"/>
        </w:rPr>
      </w:pPr>
      <w:r w:rsidRPr="00923EBD">
        <w:rPr>
          <w:sz w:val="28"/>
          <w:szCs w:val="28"/>
          <w:lang w:val="kk-KZ"/>
        </w:rPr>
        <w:t>Цифрлық даму, инновациялар және</w:t>
      </w:r>
    </w:p>
    <w:p w:rsidR="00776D62" w:rsidRPr="00BD2B6D" w:rsidRDefault="00923EBD" w:rsidP="00923EBD">
      <w:pPr>
        <w:tabs>
          <w:tab w:val="left" w:pos="4820"/>
        </w:tabs>
        <w:overflowPunct/>
        <w:autoSpaceDE/>
        <w:autoSpaceDN/>
        <w:adjustRightInd/>
        <w:rPr>
          <w:sz w:val="28"/>
          <w:szCs w:val="28"/>
          <w:lang w:val="kk-KZ"/>
        </w:rPr>
      </w:pPr>
      <w:r w:rsidRPr="00923EBD">
        <w:rPr>
          <w:sz w:val="28"/>
          <w:szCs w:val="28"/>
          <w:lang w:val="kk-KZ"/>
        </w:rPr>
        <w:t xml:space="preserve">аэроғарыш өнеркәсібі министрлігі </w:t>
      </w:r>
    </w:p>
    <w:p w:rsidR="00776D62" w:rsidRPr="008858D2" w:rsidRDefault="00776D62" w:rsidP="00776D62">
      <w:pPr>
        <w:overflowPunct/>
        <w:autoSpaceDE/>
        <w:autoSpaceDN/>
        <w:adjustRightInd/>
        <w:rPr>
          <w:lang w:val="kk-KZ"/>
        </w:rPr>
      </w:pPr>
    </w:p>
    <w:p w:rsidR="00642211" w:rsidRPr="008858D2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8858D2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D8D" w:rsidRDefault="00272D8D">
      <w:r>
        <w:separator/>
      </w:r>
    </w:p>
  </w:endnote>
  <w:endnote w:type="continuationSeparator" w:id="0">
    <w:p w:rsidR="00272D8D" w:rsidRDefault="0027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D8D" w:rsidRDefault="00272D8D">
      <w:r>
        <w:separator/>
      </w:r>
    </w:p>
  </w:footnote>
  <w:footnote w:type="continuationSeparator" w:id="0">
    <w:p w:rsidR="00272D8D" w:rsidRDefault="00272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D7554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776D62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776D62" w:rsidRDefault="00776D62" w:rsidP="00776D62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:rsidR="00776D62" w:rsidRPr="00D100F6" w:rsidRDefault="00776D62" w:rsidP="00776D62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ИНДУСТРИЯ ЖӘНЕ ИНФРАҚҰРЫЛЫМДЫҚ ДАМУ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776D62" w:rsidRPr="00D100F6" w:rsidRDefault="00776D62" w:rsidP="00776D62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7E13F39A" wp14:editId="5E756556">
                <wp:extent cx="972820" cy="97282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776D62" w:rsidRDefault="00776D62" w:rsidP="00776D6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776D62" w:rsidRDefault="00776D62" w:rsidP="00776D6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ИНДУСТРИИ И </w:t>
          </w:r>
        </w:p>
        <w:p w:rsidR="00776D62" w:rsidRDefault="00776D62" w:rsidP="00776D6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ИНФРАСТРУКТУРНОГО РАЗВИТИЯ</w:t>
          </w:r>
        </w:p>
        <w:p w:rsidR="00776D62" w:rsidRPr="00D100F6" w:rsidRDefault="00776D62" w:rsidP="00776D62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09F5A9BC" wp14:editId="307D4F7D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cx="http://schemas.microsoft.com/office/drawing/2014/chartex"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D4DAC"/>
    <w:rsid w:val="000E7269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15EC"/>
    <w:rsid w:val="0023344E"/>
    <w:rsid w:val="0023374B"/>
    <w:rsid w:val="00251F3F"/>
    <w:rsid w:val="00272D8D"/>
    <w:rsid w:val="002A394A"/>
    <w:rsid w:val="002C3EC7"/>
    <w:rsid w:val="002E485A"/>
    <w:rsid w:val="002F11B1"/>
    <w:rsid w:val="00341898"/>
    <w:rsid w:val="00344673"/>
    <w:rsid w:val="00364E0B"/>
    <w:rsid w:val="00374AAB"/>
    <w:rsid w:val="003B261C"/>
    <w:rsid w:val="003D7EC8"/>
    <w:rsid w:val="003F241E"/>
    <w:rsid w:val="003F26A2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C3135"/>
    <w:rsid w:val="005C5F30"/>
    <w:rsid w:val="005F582C"/>
    <w:rsid w:val="006106F8"/>
    <w:rsid w:val="006340C9"/>
    <w:rsid w:val="00642211"/>
    <w:rsid w:val="0067240F"/>
    <w:rsid w:val="006B0963"/>
    <w:rsid w:val="006B6938"/>
    <w:rsid w:val="006E1117"/>
    <w:rsid w:val="007006E3"/>
    <w:rsid w:val="007111E8"/>
    <w:rsid w:val="00720FC6"/>
    <w:rsid w:val="00731B2A"/>
    <w:rsid w:val="00740441"/>
    <w:rsid w:val="007702A5"/>
    <w:rsid w:val="007767CD"/>
    <w:rsid w:val="00776D62"/>
    <w:rsid w:val="00782A16"/>
    <w:rsid w:val="007E588D"/>
    <w:rsid w:val="0081000A"/>
    <w:rsid w:val="00815C1A"/>
    <w:rsid w:val="008436CA"/>
    <w:rsid w:val="00866964"/>
    <w:rsid w:val="00867FA4"/>
    <w:rsid w:val="0087059D"/>
    <w:rsid w:val="008858D2"/>
    <w:rsid w:val="00892E1E"/>
    <w:rsid w:val="008F3CFA"/>
    <w:rsid w:val="009139A9"/>
    <w:rsid w:val="00914138"/>
    <w:rsid w:val="00915A4B"/>
    <w:rsid w:val="00923EBD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AD7554"/>
    <w:rsid w:val="00AF475E"/>
    <w:rsid w:val="00B12C86"/>
    <w:rsid w:val="00B2298B"/>
    <w:rsid w:val="00B5615F"/>
    <w:rsid w:val="00B841B2"/>
    <w:rsid w:val="00B86340"/>
    <w:rsid w:val="00BE3CFA"/>
    <w:rsid w:val="00BE78CA"/>
    <w:rsid w:val="00C33D18"/>
    <w:rsid w:val="00C44E63"/>
    <w:rsid w:val="00C723BA"/>
    <w:rsid w:val="00C7780A"/>
    <w:rsid w:val="00CA1875"/>
    <w:rsid w:val="00CA51EC"/>
    <w:rsid w:val="00CC7D90"/>
    <w:rsid w:val="00CD3C51"/>
    <w:rsid w:val="00CE6A1B"/>
    <w:rsid w:val="00D03D0C"/>
    <w:rsid w:val="00D11982"/>
    <w:rsid w:val="00D14F06"/>
    <w:rsid w:val="00D565D0"/>
    <w:rsid w:val="00DC3588"/>
    <w:rsid w:val="00DC45FB"/>
    <w:rsid w:val="00DD35CD"/>
    <w:rsid w:val="00E43190"/>
    <w:rsid w:val="00E56C38"/>
    <w:rsid w:val="00E57A5B"/>
    <w:rsid w:val="00E866E0"/>
    <w:rsid w:val="00EB54A3"/>
    <w:rsid w:val="00EC3C11"/>
    <w:rsid w:val="00ED617A"/>
    <w:rsid w:val="00EE1A39"/>
    <w:rsid w:val="00EE69B8"/>
    <w:rsid w:val="00EF3D90"/>
    <w:rsid w:val="00F22932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23E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923E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923E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923E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Әлішерова Әсемгүл Әнәпияқызы</cp:lastModifiedBy>
  <cp:revision>12</cp:revision>
  <dcterms:created xsi:type="dcterms:W3CDTF">2023-05-17T04:20:00Z</dcterms:created>
  <dcterms:modified xsi:type="dcterms:W3CDTF">2023-07-12T10:31:00Z</dcterms:modified>
</cp:coreProperties>
</file>